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71" w:rsidRPr="00790971" w:rsidRDefault="00790971" w:rsidP="00790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790971">
        <w:rPr>
          <w:rFonts w:ascii="Times New Roman" w:eastAsia="Times New Roman" w:hAnsi="Times New Roman" w:cs="Times New Roman"/>
          <w:b/>
          <w:lang w:eastAsia="pl-PL"/>
        </w:rPr>
        <w:t>Załącznik nr 8 do SIWZ</w:t>
      </w:r>
    </w:p>
    <w:p w:rsidR="00790971" w:rsidRPr="00790971" w:rsidRDefault="00790971" w:rsidP="007909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146A" w:rsidRDefault="002C146A" w:rsidP="002C146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2C146A" w:rsidRPr="002C146A" w:rsidRDefault="002C146A" w:rsidP="002C14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146A">
        <w:rPr>
          <w:rFonts w:ascii="Times New Roman" w:eastAsia="Times New Roman" w:hAnsi="Times New Roman" w:cs="Times New Roman"/>
          <w:b/>
        </w:rPr>
        <w:t>U M O W A  nr …………………………   - wzór</w:t>
      </w:r>
    </w:p>
    <w:p w:rsidR="002C146A" w:rsidRDefault="002C146A" w:rsidP="002C146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2C146A" w:rsidRPr="005E0E39" w:rsidRDefault="002C146A" w:rsidP="002C146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E0E39">
        <w:rPr>
          <w:rFonts w:ascii="Times New Roman" w:eastAsia="Times New Roman" w:hAnsi="Times New Roman" w:cs="Times New Roman"/>
        </w:rPr>
        <w:t xml:space="preserve">zawarta w </w:t>
      </w:r>
      <w:proofErr w:type="spellStart"/>
      <w:r w:rsidRPr="005E0E39">
        <w:rPr>
          <w:rFonts w:ascii="Times New Roman" w:eastAsia="Times New Roman" w:hAnsi="Times New Roman" w:cs="Times New Roman"/>
        </w:rPr>
        <w:t>dn</w:t>
      </w:r>
      <w:proofErr w:type="spellEnd"/>
      <w:r>
        <w:rPr>
          <w:rFonts w:ascii="Times New Roman" w:eastAsia="Times New Roman" w:hAnsi="Times New Roman" w:cs="Times New Roman"/>
        </w:rPr>
        <w:t xml:space="preserve">……………….. w </w:t>
      </w:r>
      <w:r w:rsidRPr="005E0E39">
        <w:rPr>
          <w:rFonts w:ascii="Times New Roman" w:eastAsia="Times New Roman" w:hAnsi="Times New Roman" w:cs="Times New Roman"/>
        </w:rPr>
        <w:t xml:space="preserve">wyniku przeprowadzenia postępowania w sprawie zamówienia publicznego w trybie przetargu nieograniczonego zgodnie z przepisami </w:t>
      </w:r>
      <w:r w:rsidRPr="005E0E39">
        <w:rPr>
          <w:rFonts w:ascii="Times New Roman" w:eastAsia="Calibri" w:hAnsi="Times New Roman" w:cs="Times New Roman"/>
        </w:rPr>
        <w:t>Ustawy z dnia 29 stycznia 2004 r. – Prawo zamówień publicznych (</w:t>
      </w:r>
      <w:proofErr w:type="spellStart"/>
      <w:r w:rsidRPr="005E0E39">
        <w:rPr>
          <w:rFonts w:ascii="Times New Roman" w:eastAsia="Calibri" w:hAnsi="Times New Roman" w:cs="Times New Roman"/>
        </w:rPr>
        <w:t>t.j</w:t>
      </w:r>
      <w:proofErr w:type="spellEnd"/>
      <w:r w:rsidRPr="005E0E39">
        <w:rPr>
          <w:rFonts w:ascii="Times New Roman" w:eastAsia="Calibri" w:hAnsi="Times New Roman" w:cs="Times New Roman"/>
        </w:rPr>
        <w:t xml:space="preserve">.: Dz. U.  z 2013 r. poz. 907 </w:t>
      </w:r>
      <w:proofErr w:type="spellStart"/>
      <w:r w:rsidRPr="005E0E39">
        <w:rPr>
          <w:rFonts w:ascii="Times New Roman" w:eastAsia="Calibri" w:hAnsi="Times New Roman" w:cs="Times New Roman"/>
        </w:rPr>
        <w:t>późn</w:t>
      </w:r>
      <w:proofErr w:type="spellEnd"/>
      <w:r w:rsidRPr="005E0E39">
        <w:rPr>
          <w:rFonts w:ascii="Times New Roman" w:eastAsia="Calibri" w:hAnsi="Times New Roman" w:cs="Times New Roman"/>
        </w:rPr>
        <w:t xml:space="preserve">. </w:t>
      </w:r>
      <w:proofErr w:type="spellStart"/>
      <w:r w:rsidRPr="005E0E39">
        <w:rPr>
          <w:rFonts w:ascii="Times New Roman" w:eastAsia="Calibri" w:hAnsi="Times New Roman" w:cs="Times New Roman"/>
        </w:rPr>
        <w:t>zm</w:t>
      </w:r>
      <w:proofErr w:type="spellEnd"/>
      <w:r w:rsidRPr="005E0E39">
        <w:rPr>
          <w:rFonts w:ascii="Times New Roman" w:eastAsia="Calibri" w:hAnsi="Times New Roman" w:cs="Times New Roman"/>
        </w:rPr>
        <w:t xml:space="preserve">) </w:t>
      </w:r>
    </w:p>
    <w:p w:rsidR="002C146A" w:rsidRPr="005E0E39" w:rsidRDefault="002C146A" w:rsidP="002C146A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5E0E39">
        <w:rPr>
          <w:rFonts w:ascii="Times New Roman" w:eastAsia="Times New Roman" w:hAnsi="Times New Roman" w:cs="Times New Roman"/>
        </w:rPr>
        <w:t>pomiędzy:</w:t>
      </w:r>
    </w:p>
    <w:p w:rsidR="002C146A" w:rsidRPr="009D282C" w:rsidRDefault="009D282C" w:rsidP="009D282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D282C">
        <w:rPr>
          <w:rFonts w:ascii="Times New Roman" w:eastAsia="Times New Roman" w:hAnsi="Times New Roman" w:cs="Times New Roman"/>
          <w:b/>
          <w:lang w:eastAsia="pl-PL"/>
        </w:rPr>
        <w:t>Przedsiębiorstwo Miejskie MZUM.PL</w:t>
      </w:r>
      <w:r w:rsidRPr="009D282C">
        <w:rPr>
          <w:rFonts w:ascii="Times New Roman" w:eastAsia="Times New Roman" w:hAnsi="Times New Roman" w:cs="Times New Roman"/>
          <w:b/>
          <w:lang w:eastAsia="pl-PL"/>
        </w:rPr>
        <w:br/>
        <w:t>Spółka Akcyjna</w:t>
      </w:r>
      <w:r w:rsidRPr="009D282C">
        <w:rPr>
          <w:rFonts w:ascii="Times New Roman" w:eastAsia="Times New Roman" w:hAnsi="Times New Roman" w:cs="Times New Roman"/>
          <w:b/>
          <w:lang w:eastAsia="pl-PL"/>
        </w:rPr>
        <w:br/>
        <w:t>Al. Zagłębia Dąbrowskiego 15</w:t>
      </w:r>
      <w:r w:rsidRPr="009D282C">
        <w:rPr>
          <w:rFonts w:ascii="Times New Roman" w:eastAsia="Times New Roman" w:hAnsi="Times New Roman" w:cs="Times New Roman"/>
          <w:b/>
          <w:lang w:eastAsia="pl-PL"/>
        </w:rPr>
        <w:br/>
        <w:t>NIP: 6291069553, REGON: 272935168</w:t>
      </w:r>
      <w:r w:rsidRPr="009D282C">
        <w:rPr>
          <w:rFonts w:ascii="Times New Roman" w:eastAsia="Times New Roman" w:hAnsi="Times New Roman" w:cs="Times New Roman"/>
          <w:b/>
          <w:lang w:eastAsia="pl-PL"/>
        </w:rPr>
        <w:br/>
        <w:t>KRS: 0000446087</w:t>
      </w:r>
      <w:r w:rsidRPr="009D282C">
        <w:rPr>
          <w:rFonts w:ascii="Times New Roman" w:eastAsia="Times New Roman" w:hAnsi="Times New Roman" w:cs="Times New Roman"/>
          <w:b/>
          <w:lang w:eastAsia="pl-PL"/>
        </w:rPr>
        <w:br/>
        <w:t>Kapitał zakładowy: 12 880 000,00 zł</w:t>
      </w:r>
    </w:p>
    <w:p w:rsidR="009D282C" w:rsidRDefault="009D282C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46A" w:rsidRPr="005E0E39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reprezentowany przez:</w:t>
      </w:r>
      <w:r w:rsidRPr="005E0E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146A" w:rsidRPr="005E0E39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Tomasz Sołtysik </w:t>
      </w:r>
      <w:r w:rsidRPr="005E0E39">
        <w:rPr>
          <w:rFonts w:ascii="Times New Roman" w:eastAsia="Times New Roman" w:hAnsi="Times New Roman" w:cs="Times New Roman"/>
          <w:b/>
          <w:lang w:eastAsia="pl-PL"/>
        </w:rPr>
        <w:t>– Prezes Zarządu</w:t>
      </w:r>
    </w:p>
    <w:p w:rsidR="002C146A" w:rsidRPr="005E0E39" w:rsidRDefault="002C146A" w:rsidP="002C1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46A" w:rsidRPr="005E0E39" w:rsidRDefault="002C146A" w:rsidP="002C1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46A" w:rsidRPr="005E0E39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E39">
        <w:rPr>
          <w:rFonts w:ascii="Times New Roman" w:eastAsia="Times New Roman" w:hAnsi="Times New Roman" w:cs="Times New Roman"/>
          <w:lang w:eastAsia="pl-PL"/>
        </w:rPr>
        <w:t xml:space="preserve">zwany w dalszej części umowy </w:t>
      </w:r>
      <w:r w:rsidRPr="005E0E39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5E0E39">
        <w:rPr>
          <w:rFonts w:ascii="Times New Roman" w:eastAsia="Times New Roman" w:hAnsi="Times New Roman" w:cs="Times New Roman"/>
          <w:lang w:eastAsia="pl-PL"/>
        </w:rPr>
        <w:tab/>
      </w:r>
    </w:p>
    <w:p w:rsidR="002C146A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46A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E39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C146A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46A" w:rsidRPr="004C2C49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2C146A" w:rsidRPr="005E0E39" w:rsidRDefault="002C146A" w:rsidP="002C146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E39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2C146A" w:rsidRDefault="002C146A" w:rsidP="002C146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46A" w:rsidRPr="005E0E39" w:rsidRDefault="002C146A" w:rsidP="002C146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2C146A" w:rsidRPr="00C53BD6" w:rsidRDefault="002C146A" w:rsidP="002C146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2C146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0E39">
        <w:rPr>
          <w:rFonts w:ascii="Times New Roman" w:eastAsia="Times New Roman" w:hAnsi="Times New Roman" w:cs="Times New Roman"/>
          <w:lang w:eastAsia="pl-PL"/>
        </w:rPr>
        <w:t xml:space="preserve">zwanym (ą) w dalszej części umowy  </w:t>
      </w:r>
      <w:r w:rsidRPr="005E0E39">
        <w:rPr>
          <w:rFonts w:ascii="Times New Roman" w:eastAsia="Times New Roman" w:hAnsi="Times New Roman" w:cs="Times New Roman"/>
          <w:b/>
          <w:lang w:eastAsia="pl-PL"/>
        </w:rPr>
        <w:t xml:space="preserve">Wykonawcą </w:t>
      </w:r>
    </w:p>
    <w:p w:rsidR="002C146A" w:rsidRPr="005E0E39" w:rsidRDefault="002C146A" w:rsidP="002C146A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2C146A" w:rsidRPr="005E0E39" w:rsidRDefault="002C146A" w:rsidP="002C14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46A" w:rsidRPr="005E0E39" w:rsidRDefault="002C146A" w:rsidP="002C1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0E3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282C">
        <w:rPr>
          <w:rFonts w:ascii="Times New Roman" w:eastAsia="Times New Roman" w:hAnsi="Times New Roman" w:cs="Times New Roman"/>
          <w:lang w:eastAsia="pl-PL"/>
        </w:rPr>
        <w:t>Wykonawca zobowiązuje się do wykonania zamówienia publi</w:t>
      </w:r>
      <w:r w:rsidR="009D282C" w:rsidRPr="009D282C">
        <w:rPr>
          <w:rFonts w:ascii="Times New Roman" w:eastAsia="Times New Roman" w:hAnsi="Times New Roman" w:cs="Times New Roman"/>
          <w:lang w:eastAsia="pl-PL"/>
        </w:rPr>
        <w:t>cznego polegającego na USŁUDZE</w:t>
      </w:r>
      <w:r w:rsidR="009D282C" w:rsidRPr="009D282C">
        <w:rPr>
          <w:rFonts w:ascii="Times New Roman" w:eastAsia="Times New Roman" w:hAnsi="Times New Roman" w:cs="Times New Roman"/>
          <w:lang w:eastAsia="ar-SA"/>
        </w:rPr>
        <w:t xml:space="preserve"> KOMPLEKSOWEGO UBEZPIECZENIA  Przedsiębiorstwa Miejskiego  MZUM PL. S.A. </w:t>
      </w:r>
      <w:r w:rsidR="00343290">
        <w:rPr>
          <w:rFonts w:ascii="Times New Roman" w:eastAsia="Times New Roman" w:hAnsi="Times New Roman" w:cs="Times New Roman"/>
          <w:lang w:eastAsia="ar-SA"/>
        </w:rPr>
        <w:br/>
      </w:r>
      <w:r w:rsidR="009D282C" w:rsidRPr="009D282C">
        <w:rPr>
          <w:rFonts w:ascii="Times New Roman" w:eastAsia="Times New Roman" w:hAnsi="Times New Roman" w:cs="Times New Roman"/>
          <w:lang w:eastAsia="ar-SA"/>
        </w:rPr>
        <w:t>w Dąbrowie Górniczej</w:t>
      </w:r>
      <w:r w:rsidR="009D282C">
        <w:rPr>
          <w:rFonts w:ascii="Times New Roman" w:eastAsia="Times New Roman" w:hAnsi="Times New Roman" w:cs="Times New Roman"/>
          <w:lang w:eastAsia="ar-SA"/>
        </w:rPr>
        <w:t>.</w:t>
      </w:r>
    </w:p>
    <w:p w:rsidR="009D282C" w:rsidRDefault="009D282C" w:rsidP="009D28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146A" w:rsidRPr="009D282C" w:rsidRDefault="009D282C" w:rsidP="009D28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282C">
        <w:rPr>
          <w:rFonts w:ascii="Times New Roman" w:eastAsia="Times New Roman" w:hAnsi="Times New Roman" w:cs="Times New Roman"/>
        </w:rPr>
        <w:t>Zadanie nr ………………</w:t>
      </w:r>
    </w:p>
    <w:p w:rsidR="002C146A" w:rsidRDefault="002C146A" w:rsidP="009D28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146A" w:rsidRPr="005E0E39" w:rsidRDefault="002C146A" w:rsidP="009D28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0E39">
        <w:rPr>
          <w:rFonts w:ascii="Times New Roman" w:eastAsia="Times New Roman" w:hAnsi="Times New Roman" w:cs="Times New Roman"/>
        </w:rPr>
        <w:t>zgodnie z zakresem i warunkami określonymi w załącznikach do SIWZ, a stanowiącymi integralną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0E39">
        <w:rPr>
          <w:rFonts w:ascii="Times New Roman" w:eastAsia="Times New Roman" w:hAnsi="Times New Roman" w:cs="Times New Roman"/>
        </w:rPr>
        <w:t>część niniejszej umowy.</w:t>
      </w:r>
    </w:p>
    <w:p w:rsidR="002C146A" w:rsidRPr="005E0E39" w:rsidRDefault="002C146A" w:rsidP="009D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0E3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59F0" w:rsidRPr="00D159F0" w:rsidRDefault="002C146A" w:rsidP="00D159F0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D159F0">
        <w:rPr>
          <w:rFonts w:ascii="Times New Roman" w:eastAsia="Times New Roman" w:hAnsi="Times New Roman" w:cs="Times New Roman"/>
          <w:lang w:eastAsia="pl-PL"/>
        </w:rPr>
        <w:t xml:space="preserve">Niniejsza umowa </w:t>
      </w:r>
      <w:r w:rsidR="00211D9F" w:rsidRPr="00D159F0">
        <w:rPr>
          <w:rFonts w:ascii="Times New Roman" w:eastAsia="Times New Roman" w:hAnsi="Times New Roman" w:cs="Times New Roman"/>
          <w:lang w:eastAsia="pl-PL"/>
        </w:rPr>
        <w:t xml:space="preserve">zawarta zostaje na okres 36 miesięcy i </w:t>
      </w:r>
      <w:r w:rsidRPr="00D159F0">
        <w:rPr>
          <w:rFonts w:ascii="Times New Roman" w:eastAsia="Times New Roman" w:hAnsi="Times New Roman" w:cs="Times New Roman"/>
          <w:lang w:eastAsia="pl-PL"/>
        </w:rPr>
        <w:t xml:space="preserve">obowiązuje </w:t>
      </w:r>
      <w:r w:rsidRPr="00D159F0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9D282C" w:rsidRPr="00D159F0">
        <w:rPr>
          <w:rFonts w:ascii="Times New Roman" w:eastAsia="Times New Roman" w:hAnsi="Times New Roman" w:cs="Times New Roman"/>
          <w:b/>
          <w:lang w:eastAsia="pl-PL"/>
        </w:rPr>
        <w:t xml:space="preserve">01.04.2015r. do </w:t>
      </w:r>
      <w:r w:rsidR="00D159F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C146A" w:rsidRDefault="00D159F0" w:rsidP="00D159F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9D282C" w:rsidRPr="00D159F0">
        <w:rPr>
          <w:rFonts w:ascii="Times New Roman" w:eastAsia="Times New Roman" w:hAnsi="Times New Roman" w:cs="Times New Roman"/>
          <w:b/>
          <w:lang w:eastAsia="pl-PL"/>
        </w:rPr>
        <w:t>31.03.2018</w:t>
      </w:r>
      <w:r w:rsidR="002C146A" w:rsidRPr="00D159F0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8B5499" w:rsidRDefault="008B5499" w:rsidP="008B5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549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        </w:t>
      </w:r>
      <w:r>
        <w:rPr>
          <w:rFonts w:ascii="Times New Roman" w:eastAsia="Times New Roman" w:hAnsi="Times New Roman" w:cs="Times New Roman"/>
          <w:lang w:eastAsia="pl-PL"/>
        </w:rPr>
        <w:t>Wprowadza się trzy okresy rozliczeniowe:</w:t>
      </w:r>
    </w:p>
    <w:p w:rsidR="008B5499" w:rsidRDefault="008B5499" w:rsidP="008B5499">
      <w:pPr>
        <w:pStyle w:val="Akapitzlist"/>
        <w:numPr>
          <w:ilvl w:val="0"/>
          <w:numId w:val="10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01.04.2015r. do 31.03.2016r.</w:t>
      </w:r>
    </w:p>
    <w:p w:rsidR="008B5499" w:rsidRDefault="008B5499" w:rsidP="008B5499">
      <w:pPr>
        <w:pStyle w:val="Akapitzlist"/>
        <w:numPr>
          <w:ilvl w:val="0"/>
          <w:numId w:val="10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01.04.2016r. do 31.03.2017r.</w:t>
      </w:r>
    </w:p>
    <w:p w:rsidR="008B5499" w:rsidRDefault="008B5499" w:rsidP="008B5499">
      <w:pPr>
        <w:pStyle w:val="Akapitzlist"/>
        <w:numPr>
          <w:ilvl w:val="0"/>
          <w:numId w:val="10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01.04.2017r. do 31.03.2018r.</w:t>
      </w:r>
    </w:p>
    <w:p w:rsidR="008B5499" w:rsidRPr="008B5499" w:rsidRDefault="008B5499" w:rsidP="008B549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E0E39">
        <w:rPr>
          <w:rFonts w:ascii="Times New Roman" w:eastAsia="Times New Roman" w:hAnsi="Times New Roman" w:cs="Times New Roman"/>
          <w:lang w:eastAsia="pl-PL"/>
        </w:rPr>
        <w:t>Zawarcie umów ubezpieczenia zostanie potwierdzone polisami ubezpieczeniowymi zgodnymi ze złożoną ofertą</w:t>
      </w:r>
    </w:p>
    <w:p w:rsidR="008B5499" w:rsidRDefault="008B5499" w:rsidP="008B54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233">
        <w:rPr>
          <w:rFonts w:ascii="Times New Roman" w:eastAsia="Times New Roman" w:hAnsi="Times New Roman" w:cs="Times New Roman"/>
        </w:rPr>
        <w:lastRenderedPageBreak/>
        <w:t>Na każdy okres rozliczeniowy Ubezpieczyciel wystawi oddzielne polisy</w:t>
      </w:r>
      <w:r>
        <w:rPr>
          <w:rFonts w:ascii="Times New Roman" w:eastAsia="Times New Roman" w:hAnsi="Times New Roman" w:cs="Times New Roman"/>
        </w:rPr>
        <w:t xml:space="preserve"> ubezpieczeniowe potwierdzające </w:t>
      </w:r>
      <w:r w:rsidRPr="00DA6233">
        <w:rPr>
          <w:rFonts w:ascii="Times New Roman" w:eastAsia="Times New Roman" w:hAnsi="Times New Roman" w:cs="Times New Roman"/>
        </w:rPr>
        <w:t>zawarcie umowy ubezpieczenia</w:t>
      </w:r>
      <w:r>
        <w:rPr>
          <w:rFonts w:ascii="Times New Roman" w:eastAsia="Times New Roman" w:hAnsi="Times New Roman" w:cs="Times New Roman"/>
        </w:rPr>
        <w:t>.</w:t>
      </w:r>
    </w:p>
    <w:p w:rsidR="008B5499" w:rsidRDefault="008B5499" w:rsidP="008B54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233">
        <w:rPr>
          <w:rFonts w:ascii="Times New Roman" w:eastAsia="Times New Roman" w:hAnsi="Times New Roman" w:cs="Times New Roman"/>
        </w:rPr>
        <w:t>Przed upływem terminu każdego okr</w:t>
      </w:r>
      <w:r>
        <w:rPr>
          <w:rFonts w:ascii="Times New Roman" w:eastAsia="Times New Roman" w:hAnsi="Times New Roman" w:cs="Times New Roman"/>
        </w:rPr>
        <w:t xml:space="preserve">esu rozliczeniowego Zamawiający (przy udziale Pośrednika)  przedstawi Wykonawcy </w:t>
      </w:r>
      <w:r w:rsidRPr="00DA6233">
        <w:rPr>
          <w:rFonts w:ascii="Times New Roman" w:eastAsia="Times New Roman" w:hAnsi="Times New Roman" w:cs="Times New Roman"/>
        </w:rPr>
        <w:t>uaktualnione dane dotycz</w:t>
      </w:r>
      <w:r w:rsidRPr="00DA6233">
        <w:rPr>
          <w:rFonts w:ascii="Times New Roman" w:eastAsia="Times New Roman" w:hAnsi="Times New Roman" w:cs="Times New Roman" w:hint="eastAsia"/>
        </w:rPr>
        <w:t>ą</w:t>
      </w:r>
      <w:r w:rsidRPr="00DA6233">
        <w:rPr>
          <w:rFonts w:ascii="Times New Roman" w:eastAsia="Times New Roman" w:hAnsi="Times New Roman" w:cs="Times New Roman"/>
        </w:rPr>
        <w:t>ce przedmiotu i sum ubezpieczenia</w:t>
      </w:r>
      <w:r>
        <w:rPr>
          <w:rFonts w:ascii="Times New Roman" w:eastAsia="Times New Roman" w:hAnsi="Times New Roman" w:cs="Times New Roman"/>
        </w:rPr>
        <w:t>.</w:t>
      </w:r>
      <w:r w:rsidRPr="008B5499">
        <w:rPr>
          <w:rFonts w:ascii="Times New Roman" w:eastAsia="Times New Roman" w:hAnsi="Times New Roman" w:cs="Times New Roman"/>
        </w:rPr>
        <w:t xml:space="preserve"> </w:t>
      </w:r>
    </w:p>
    <w:p w:rsidR="008B5499" w:rsidRPr="008B5499" w:rsidRDefault="008B5499" w:rsidP="008B54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499">
        <w:rPr>
          <w:rFonts w:ascii="Times New Roman" w:eastAsia="Times New Roman" w:hAnsi="Times New Roman" w:cs="Times New Roman"/>
        </w:rPr>
        <w:t>Polisy wystawiane na kolejne okresy rozliczeniowe b</w:t>
      </w:r>
      <w:r w:rsidRPr="008B5499">
        <w:rPr>
          <w:rFonts w:ascii="Times New Roman" w:eastAsia="Times New Roman" w:hAnsi="Times New Roman" w:cs="Times New Roman" w:hint="eastAsia"/>
        </w:rPr>
        <w:t>ę</w:t>
      </w:r>
      <w:r w:rsidRPr="008B5499">
        <w:rPr>
          <w:rFonts w:ascii="Times New Roman" w:eastAsia="Times New Roman" w:hAnsi="Times New Roman" w:cs="Times New Roman"/>
        </w:rPr>
        <w:t>d</w:t>
      </w:r>
      <w:r w:rsidRPr="008B5499">
        <w:rPr>
          <w:rFonts w:ascii="Times New Roman" w:eastAsia="Times New Roman" w:hAnsi="Times New Roman" w:cs="Times New Roman" w:hint="eastAsia"/>
        </w:rPr>
        <w:t>ą</w:t>
      </w:r>
      <w:r w:rsidRPr="008B5499">
        <w:rPr>
          <w:rFonts w:ascii="Times New Roman" w:eastAsia="Times New Roman" w:hAnsi="Times New Roman" w:cs="Times New Roman"/>
        </w:rPr>
        <w:t xml:space="preserve"> uwzgl</w:t>
      </w:r>
      <w:r w:rsidRPr="008B5499">
        <w:rPr>
          <w:rFonts w:ascii="Times New Roman" w:eastAsia="Times New Roman" w:hAnsi="Times New Roman" w:cs="Times New Roman" w:hint="eastAsia"/>
        </w:rPr>
        <w:t>ę</w:t>
      </w:r>
      <w:r w:rsidRPr="008B5499">
        <w:rPr>
          <w:rFonts w:ascii="Times New Roman" w:eastAsia="Times New Roman" w:hAnsi="Times New Roman" w:cs="Times New Roman"/>
        </w:rPr>
        <w:t>dniały zmiany w przedmiocie</w:t>
      </w:r>
    </w:p>
    <w:p w:rsidR="008B5499" w:rsidRDefault="008B5499" w:rsidP="008B54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233">
        <w:rPr>
          <w:rFonts w:ascii="Times New Roman" w:eastAsia="Times New Roman" w:hAnsi="Times New Roman" w:cs="Times New Roman"/>
        </w:rPr>
        <w:t>ubezpieczenia przekazane przez Zamawiaj</w:t>
      </w:r>
      <w:r w:rsidRPr="00DA6233">
        <w:rPr>
          <w:rFonts w:ascii="Times New Roman" w:eastAsia="Times New Roman" w:hAnsi="Times New Roman" w:cs="Times New Roman" w:hint="eastAsia"/>
        </w:rPr>
        <w:t>ą</w:t>
      </w:r>
      <w:r w:rsidRPr="00DA6233">
        <w:rPr>
          <w:rFonts w:ascii="Times New Roman" w:eastAsia="Times New Roman" w:hAnsi="Times New Roman" w:cs="Times New Roman"/>
        </w:rPr>
        <w:t>cego oraz składk</w:t>
      </w:r>
      <w:r w:rsidRPr="00DA6233">
        <w:rPr>
          <w:rFonts w:ascii="Times New Roman" w:eastAsia="Times New Roman" w:hAnsi="Times New Roman" w:cs="Times New Roman" w:hint="eastAsia"/>
        </w:rPr>
        <w:t>ę</w:t>
      </w:r>
      <w:r w:rsidRPr="00DA6233">
        <w:rPr>
          <w:rFonts w:ascii="Times New Roman" w:eastAsia="Times New Roman" w:hAnsi="Times New Roman" w:cs="Times New Roman"/>
        </w:rPr>
        <w:t xml:space="preserve"> ubezpieczeniow</w:t>
      </w:r>
      <w:r w:rsidRPr="00DA6233">
        <w:rPr>
          <w:rFonts w:ascii="Times New Roman" w:eastAsia="Times New Roman" w:hAnsi="Times New Roman" w:cs="Times New Roman" w:hint="eastAsia"/>
        </w:rPr>
        <w:t>ą</w:t>
      </w:r>
      <w:r w:rsidRPr="00DA6233">
        <w:rPr>
          <w:rFonts w:ascii="Times New Roman" w:eastAsia="Times New Roman" w:hAnsi="Times New Roman" w:cs="Times New Roman"/>
        </w:rPr>
        <w:t xml:space="preserve"> dostosowan</w:t>
      </w:r>
      <w:r w:rsidRPr="00DA6233">
        <w:rPr>
          <w:rFonts w:ascii="Times New Roman" w:eastAsia="Times New Roman" w:hAnsi="Times New Roman" w:cs="Times New Roman" w:hint="eastAsia"/>
        </w:rPr>
        <w:t>ą</w:t>
      </w:r>
      <w:r w:rsidRPr="00DA6233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</w:t>
      </w:r>
      <w:r w:rsidRPr="00DA6233">
        <w:rPr>
          <w:rFonts w:ascii="Times New Roman" w:eastAsia="Times New Roman" w:hAnsi="Times New Roman" w:cs="Times New Roman"/>
        </w:rPr>
        <w:t>aktualnych sum ubezpieczenia</w:t>
      </w:r>
      <w:r>
        <w:rPr>
          <w:rFonts w:ascii="Times New Roman" w:eastAsia="Times New Roman" w:hAnsi="Times New Roman" w:cs="Times New Roman"/>
        </w:rPr>
        <w:t>.</w:t>
      </w:r>
    </w:p>
    <w:p w:rsidR="008B5499" w:rsidRPr="00CE298B" w:rsidRDefault="008B5499" w:rsidP="008B54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298B">
        <w:rPr>
          <w:rFonts w:ascii="Times New Roman" w:eastAsia="Times New Roman" w:hAnsi="Times New Roman" w:cs="Times New Roman"/>
          <w:b/>
        </w:rPr>
        <w:t>Składki płacone b</w:t>
      </w:r>
      <w:r w:rsidRPr="00CE298B">
        <w:rPr>
          <w:rFonts w:ascii="Times New Roman" w:eastAsia="Times New Roman" w:hAnsi="Times New Roman" w:cs="Times New Roman" w:hint="eastAsia"/>
          <w:b/>
        </w:rPr>
        <w:t>ę</w:t>
      </w:r>
      <w:r w:rsidRPr="00CE298B">
        <w:rPr>
          <w:rFonts w:ascii="Times New Roman" w:eastAsia="Times New Roman" w:hAnsi="Times New Roman" w:cs="Times New Roman"/>
          <w:b/>
        </w:rPr>
        <w:t>d</w:t>
      </w:r>
      <w:r w:rsidRPr="00CE298B">
        <w:rPr>
          <w:rFonts w:ascii="Times New Roman" w:eastAsia="Times New Roman" w:hAnsi="Times New Roman" w:cs="Times New Roman" w:hint="eastAsia"/>
          <w:b/>
        </w:rPr>
        <w:t>ą</w:t>
      </w:r>
      <w:r w:rsidRPr="00CE298B">
        <w:rPr>
          <w:rFonts w:ascii="Times New Roman" w:eastAsia="Times New Roman" w:hAnsi="Times New Roman" w:cs="Times New Roman"/>
          <w:b/>
        </w:rPr>
        <w:t xml:space="preserve"> </w:t>
      </w:r>
      <w:r w:rsidR="00C25E28" w:rsidRPr="00CE298B">
        <w:rPr>
          <w:rFonts w:ascii="Times New Roman" w:eastAsia="Times New Roman" w:hAnsi="Times New Roman" w:cs="Times New Roman"/>
          <w:b/>
        </w:rPr>
        <w:t xml:space="preserve">jednorazowo </w:t>
      </w:r>
      <w:r w:rsidR="000857DC" w:rsidRPr="00CE298B">
        <w:rPr>
          <w:rFonts w:ascii="Times New Roman" w:eastAsia="Times New Roman" w:hAnsi="Times New Roman" w:cs="Times New Roman"/>
          <w:b/>
        </w:rPr>
        <w:t xml:space="preserve"> </w:t>
      </w:r>
      <w:r w:rsidRPr="00CE298B">
        <w:rPr>
          <w:rFonts w:ascii="Times New Roman" w:eastAsia="Times New Roman" w:hAnsi="Times New Roman" w:cs="Times New Roman"/>
          <w:b/>
        </w:rPr>
        <w:t>z terminem płatno</w:t>
      </w:r>
      <w:r w:rsidRPr="00CE298B">
        <w:rPr>
          <w:rFonts w:ascii="Times New Roman" w:eastAsia="Times New Roman" w:hAnsi="Times New Roman" w:cs="Times New Roman" w:hint="eastAsia"/>
          <w:b/>
        </w:rPr>
        <w:t>ś</w:t>
      </w:r>
      <w:r w:rsidRPr="00CE298B">
        <w:rPr>
          <w:rFonts w:ascii="Times New Roman" w:eastAsia="Times New Roman" w:hAnsi="Times New Roman" w:cs="Times New Roman"/>
          <w:b/>
        </w:rPr>
        <w:t>ci przypadającym na 14 dzie</w:t>
      </w:r>
      <w:r w:rsidRPr="00CE298B">
        <w:rPr>
          <w:rFonts w:ascii="Times New Roman" w:eastAsia="Times New Roman" w:hAnsi="Times New Roman" w:cs="Times New Roman" w:hint="eastAsia"/>
          <w:b/>
        </w:rPr>
        <w:t>ń</w:t>
      </w:r>
      <w:r w:rsidRPr="00CE298B">
        <w:rPr>
          <w:rFonts w:ascii="Times New Roman" w:eastAsia="Times New Roman" w:hAnsi="Times New Roman" w:cs="Times New Roman"/>
          <w:b/>
        </w:rPr>
        <w:t xml:space="preserve"> od daty rozpocz</w:t>
      </w:r>
      <w:r w:rsidRPr="00CE298B">
        <w:rPr>
          <w:rFonts w:ascii="Times New Roman" w:eastAsia="Times New Roman" w:hAnsi="Times New Roman" w:cs="Times New Roman" w:hint="eastAsia"/>
          <w:b/>
        </w:rPr>
        <w:t>ę</w:t>
      </w:r>
      <w:r w:rsidRPr="00CE298B">
        <w:rPr>
          <w:rFonts w:ascii="Times New Roman" w:eastAsia="Times New Roman" w:hAnsi="Times New Roman" w:cs="Times New Roman"/>
          <w:b/>
        </w:rPr>
        <w:t>cia udzielania przez Wykonawcę ochrony ubezpieczeniowej.</w:t>
      </w:r>
    </w:p>
    <w:p w:rsidR="008B5499" w:rsidRDefault="008B5499" w:rsidP="008B54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233">
        <w:rPr>
          <w:rFonts w:ascii="Times New Roman" w:eastAsia="Times New Roman" w:hAnsi="Times New Roman" w:cs="Times New Roman"/>
        </w:rPr>
        <w:t>Wszystkie ubezpieczenia na kolejne okresy rozliczeniowe oraz ewentualne</w:t>
      </w:r>
      <w:r>
        <w:rPr>
          <w:rFonts w:ascii="Times New Roman" w:eastAsia="Times New Roman" w:hAnsi="Times New Roman" w:cs="Times New Roman"/>
        </w:rPr>
        <w:t xml:space="preserve"> doubezpieczenia zawierane w </w:t>
      </w:r>
      <w:r w:rsidRPr="00DA6233">
        <w:rPr>
          <w:rFonts w:ascii="Times New Roman" w:eastAsia="Times New Roman" w:hAnsi="Times New Roman" w:cs="Times New Roman"/>
        </w:rPr>
        <w:t>trakcie trwania poszczególnych okr</w:t>
      </w:r>
      <w:r>
        <w:rPr>
          <w:rFonts w:ascii="Times New Roman" w:eastAsia="Times New Roman" w:hAnsi="Times New Roman" w:cs="Times New Roman"/>
        </w:rPr>
        <w:t xml:space="preserve">esów rozliczeniowych zawierane będą na bazie  </w:t>
      </w:r>
      <w:r w:rsidRPr="00DA6233">
        <w:rPr>
          <w:rFonts w:ascii="Times New Roman" w:eastAsia="Times New Roman" w:hAnsi="Times New Roman" w:cs="Times New Roman"/>
        </w:rPr>
        <w:t>stawek okre</w:t>
      </w:r>
      <w:r w:rsidRPr="00DA6233">
        <w:rPr>
          <w:rFonts w:ascii="Times New Roman" w:eastAsia="Times New Roman" w:hAnsi="Times New Roman" w:cs="Times New Roman" w:hint="eastAsia"/>
        </w:rPr>
        <w:t>ś</w:t>
      </w:r>
      <w:r w:rsidRPr="00DA6233">
        <w:rPr>
          <w:rFonts w:ascii="Times New Roman" w:eastAsia="Times New Roman" w:hAnsi="Times New Roman" w:cs="Times New Roman"/>
        </w:rPr>
        <w:t>lonych w Formularzu Ofertowym</w:t>
      </w:r>
      <w:r>
        <w:rPr>
          <w:rFonts w:ascii="Times New Roman" w:eastAsia="Times New Roman" w:hAnsi="Times New Roman" w:cs="Times New Roman"/>
        </w:rPr>
        <w:t>.</w:t>
      </w:r>
    </w:p>
    <w:p w:rsidR="008B5499" w:rsidRPr="008B5499" w:rsidRDefault="008B5499" w:rsidP="008B54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W</w:t>
      </w:r>
      <w:r w:rsidRPr="005E0E39">
        <w:rPr>
          <w:rFonts w:ascii="Times New Roman" w:eastAsia="Times New Roman" w:hAnsi="Times New Roman" w:cs="Times New Roman"/>
          <w:lang w:eastAsia="pl-PL"/>
        </w:rPr>
        <w:t>ykonawca nie będzie żądał żadnych dodatkowych opłat z tytułu świadczonych usług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46A" w:rsidRPr="005E0E39" w:rsidRDefault="008B5499" w:rsidP="009D282C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  <w:r w:rsidR="002C146A" w:rsidRPr="005E0E3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C146A" w:rsidRPr="005E0E39" w:rsidRDefault="002C146A" w:rsidP="009D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eastAsia="pl-PL"/>
        </w:rPr>
      </w:pPr>
      <w:r w:rsidRPr="005E0E39">
        <w:rPr>
          <w:rFonts w:ascii="Times New Roman" w:eastAsia="Calibri" w:hAnsi="Times New Roman" w:cs="Times New Roman"/>
          <w:lang w:eastAsia="pl-PL"/>
        </w:rPr>
        <w:t>Do ubezpieczeń zawartych w ramach niniejszej generalnej umowy zastosowanie mają                                     w szczególności (i są integralną częścią umowy);</w:t>
      </w:r>
    </w:p>
    <w:p w:rsidR="002C146A" w:rsidRPr="005E0E39" w:rsidRDefault="002C146A" w:rsidP="009F5051">
      <w:pPr>
        <w:numPr>
          <w:ilvl w:val="1"/>
          <w:numId w:val="5"/>
        </w:numPr>
        <w:tabs>
          <w:tab w:val="clear" w:pos="1545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lang w:eastAsia="pl-PL"/>
        </w:rPr>
      </w:pPr>
      <w:r w:rsidRPr="005E0E39">
        <w:rPr>
          <w:rFonts w:ascii="Times New Roman" w:eastAsia="Calibri" w:hAnsi="Times New Roman" w:cs="Times New Roman"/>
          <w:lang w:eastAsia="pl-PL"/>
        </w:rPr>
        <w:t xml:space="preserve">Specyfikacja Istotnych Warunków Zamówienia w postępowaniu o udzielenie zamówienia publicznego prowadzonego w trybie przetargu nieograniczonego                                                  </w:t>
      </w:r>
      <w:r w:rsidR="002911E5">
        <w:rPr>
          <w:rFonts w:ascii="Times New Roman" w:eastAsia="Calibri" w:hAnsi="Times New Roman" w:cs="Times New Roman"/>
          <w:lang w:eastAsia="pl-PL"/>
        </w:rPr>
        <w:t>nr ZP/001/PZ/2015.</w:t>
      </w:r>
    </w:p>
    <w:p w:rsidR="002C146A" w:rsidRPr="005E0E39" w:rsidRDefault="002C146A" w:rsidP="009F5051">
      <w:pPr>
        <w:numPr>
          <w:ilvl w:val="1"/>
          <w:numId w:val="5"/>
        </w:numPr>
        <w:tabs>
          <w:tab w:val="clear" w:pos="1545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lang w:eastAsia="pl-PL"/>
        </w:rPr>
      </w:pPr>
      <w:r w:rsidRPr="005E0E39">
        <w:rPr>
          <w:rFonts w:ascii="Times New Roman" w:eastAsia="Calibri" w:hAnsi="Times New Roman" w:cs="Times New Roman"/>
          <w:lang w:eastAsia="pl-PL"/>
        </w:rPr>
        <w:t>Formularz ofertowy złożony przez Wykonawcę;</w:t>
      </w:r>
    </w:p>
    <w:p w:rsidR="002C146A" w:rsidRPr="005E0E39" w:rsidRDefault="002C146A" w:rsidP="009F5051">
      <w:pPr>
        <w:numPr>
          <w:ilvl w:val="1"/>
          <w:numId w:val="5"/>
        </w:numPr>
        <w:tabs>
          <w:tab w:val="clear" w:pos="1545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lang w:eastAsia="pl-PL"/>
        </w:rPr>
      </w:pPr>
      <w:r w:rsidRPr="005E0E39">
        <w:rPr>
          <w:rFonts w:ascii="Times New Roman" w:eastAsia="Times New Roman" w:hAnsi="Times New Roman" w:cs="Times New Roman"/>
          <w:bCs/>
          <w:iCs/>
          <w:lang w:eastAsia="ar-SA"/>
        </w:rPr>
        <w:t xml:space="preserve">Formularz </w:t>
      </w:r>
      <w:r w:rsidRPr="005E0E39">
        <w:rPr>
          <w:rFonts w:ascii="Times New Roman" w:eastAsia="Calibri" w:hAnsi="Times New Roman" w:cs="Times New Roman"/>
        </w:rPr>
        <w:t xml:space="preserve">określający wysokość stawek i składek za poszczególne ryzyka z podziałem na przedmioty ubezpieczenia </w:t>
      </w:r>
      <w:r w:rsidRPr="005E0E39">
        <w:rPr>
          <w:rFonts w:ascii="Times New Roman" w:eastAsia="Calibri" w:hAnsi="Times New Roman" w:cs="Times New Roman"/>
          <w:lang w:eastAsia="pl-PL"/>
        </w:rPr>
        <w:t>złożony przez Wykonawcę;</w:t>
      </w:r>
    </w:p>
    <w:p w:rsidR="002C146A" w:rsidRPr="009F5051" w:rsidRDefault="009F5051" w:rsidP="009F5051">
      <w:pPr>
        <w:numPr>
          <w:ilvl w:val="1"/>
          <w:numId w:val="5"/>
        </w:numPr>
        <w:tabs>
          <w:tab w:val="clear" w:pos="1545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lang w:eastAsia="pl-PL"/>
        </w:rPr>
      </w:pPr>
      <w:r w:rsidRPr="009F5051">
        <w:rPr>
          <w:rFonts w:ascii="Times New Roman" w:eastAsia="Calibri" w:hAnsi="Times New Roman" w:cs="Times New Roman"/>
          <w:lang w:eastAsia="pl-PL"/>
        </w:rPr>
        <w:t xml:space="preserve">Ogólne Warunki Ubezpieczenia: </w:t>
      </w:r>
    </w:p>
    <w:p w:rsidR="009F5051" w:rsidRPr="005E0E39" w:rsidRDefault="009F5051" w:rsidP="009F50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2C146A" w:rsidRPr="003C11C2" w:rsidRDefault="002C146A" w:rsidP="009D282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E0E39">
        <w:rPr>
          <w:rFonts w:ascii="Times New Roman" w:eastAsia="Calibri" w:hAnsi="Times New Roman" w:cs="Times New Roman"/>
          <w:lang w:eastAsia="pl-PL"/>
        </w:rPr>
        <w:t>Postanowienia zawarte w SIWZ wraz z załącznikami, mają pierwszeństwo przed ogólnymi warunkami ubezpieczenia zawartymi w wyłonionej ofercie.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146A" w:rsidRDefault="002C146A" w:rsidP="009D282C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0E39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8B5499">
        <w:rPr>
          <w:rFonts w:ascii="Times New Roman" w:eastAsia="Times New Roman" w:hAnsi="Times New Roman" w:cs="Times New Roman"/>
          <w:b/>
          <w:lang w:eastAsia="pl-PL"/>
        </w:rPr>
        <w:t>4</w:t>
      </w:r>
      <w:r w:rsidRPr="005E0E3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10698" w:rsidRPr="005E0E39" w:rsidRDefault="00710698" w:rsidP="009D282C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710698" w:rsidRDefault="002C146A" w:rsidP="007106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Times New Roman" w:hAnsi="Times New Roman" w:cs="Times New Roman"/>
          <w:lang w:eastAsia="pl-PL"/>
        </w:rPr>
        <w:t>Wszelkie zmiany i uzupełnienia treści niniejszej umowy wymagają zachowania formy pisemnej pod rygorem nieważności.</w:t>
      </w:r>
    </w:p>
    <w:p w:rsidR="002C146A" w:rsidRPr="00710698" w:rsidRDefault="002C146A" w:rsidP="007106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Calibri" w:hAnsi="Times New Roman" w:cs="Times New Roman"/>
          <w:color w:val="000000"/>
          <w:lang w:eastAsia="pl-PL"/>
        </w:rPr>
        <w:t>Za zgodną wolą obu stron dopuszcza się możliwość istotnych zmian treści umowy w zakresie:</w:t>
      </w:r>
    </w:p>
    <w:p w:rsidR="00710698" w:rsidRDefault="00710698" w:rsidP="00710698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</w:p>
    <w:p w:rsidR="002C146A" w:rsidRPr="00710698" w:rsidRDefault="002C146A" w:rsidP="007106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Calibri" w:hAnsi="Times New Roman" w:cs="Times New Roman"/>
          <w:color w:val="000000"/>
          <w:lang w:eastAsia="pl-PL"/>
        </w:rPr>
        <w:t>konieczności dostosowania obowiązującego zakresu ubezpieczenia do wymogów prawa, w przypadku zmiany przepisów prawnych;</w:t>
      </w:r>
    </w:p>
    <w:p w:rsidR="002C146A" w:rsidRPr="00710698" w:rsidRDefault="002C146A" w:rsidP="007106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Calibri" w:hAnsi="Times New Roman" w:cs="Times New Roman"/>
          <w:color w:val="000000"/>
          <w:lang w:eastAsia="pl-PL"/>
        </w:rPr>
        <w:t>nr rachunku bankowego, nazwy i innych danych Stron umowy, w przypadku zmiany tych danych;</w:t>
      </w:r>
    </w:p>
    <w:p w:rsidR="002C146A" w:rsidRPr="00710698" w:rsidRDefault="002C146A" w:rsidP="007106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Calibri" w:hAnsi="Times New Roman" w:cs="Times New Roman"/>
          <w:color w:val="000000"/>
          <w:lang w:eastAsia="pl-PL"/>
        </w:rPr>
        <w:t>zmiany w zakresie ubezpieczeń obowiązkowych, w przypadku zmiany przepisów prawa;</w:t>
      </w:r>
    </w:p>
    <w:p w:rsidR="002C146A" w:rsidRPr="00710698" w:rsidRDefault="002C146A" w:rsidP="007106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Calibri" w:hAnsi="Times New Roman" w:cs="Times New Roman"/>
          <w:color w:val="000000"/>
          <w:lang w:eastAsia="pl-PL"/>
        </w:rPr>
        <w:t>zmniejszenia wartości majątku i wskutek tego zmniejszenie składki ubezpieczenia w przypadku jego likwidacji bądź sprzedaży;</w:t>
      </w:r>
    </w:p>
    <w:p w:rsidR="002C146A" w:rsidRPr="00710698" w:rsidRDefault="002C146A" w:rsidP="007106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Calibri" w:hAnsi="Times New Roman" w:cs="Times New Roman"/>
          <w:color w:val="000000"/>
          <w:lang w:eastAsia="pl-PL"/>
        </w:rPr>
        <w:t>sumy ubezpieczenia oraz składki ubezpieczenia w okresie obowiązywania umowy w sytuacji zmiany wartości lub ilości przedmiotów objętych ochroną ubezpieczeniową na określonych zasadach i na warunkach;</w:t>
      </w:r>
    </w:p>
    <w:p w:rsidR="002C146A" w:rsidRPr="00710698" w:rsidRDefault="002C146A" w:rsidP="007106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lang w:eastAsia="pl-PL"/>
        </w:rPr>
      </w:pPr>
      <w:r w:rsidRPr="00710698">
        <w:rPr>
          <w:rFonts w:ascii="Times New Roman" w:eastAsia="Calibri" w:hAnsi="Times New Roman" w:cs="Times New Roman"/>
          <w:color w:val="000000"/>
          <w:lang w:eastAsia="pl-PL"/>
        </w:rPr>
        <w:t>ustawowej zmiany stawki podatku od towarów i usług (</w:t>
      </w:r>
      <w:proofErr w:type="spellStart"/>
      <w:r w:rsidRPr="00710698">
        <w:rPr>
          <w:rFonts w:ascii="Times New Roman" w:eastAsia="Calibri" w:hAnsi="Times New Roman" w:cs="Times New Roman"/>
          <w:color w:val="000000"/>
          <w:lang w:eastAsia="pl-PL"/>
        </w:rPr>
        <w:t>Vat</w:t>
      </w:r>
      <w:proofErr w:type="spellEnd"/>
      <w:r w:rsidRPr="00710698">
        <w:rPr>
          <w:rFonts w:ascii="Times New Roman" w:eastAsia="Calibri" w:hAnsi="Times New Roman" w:cs="Times New Roman"/>
          <w:color w:val="000000"/>
          <w:lang w:eastAsia="pl-PL"/>
        </w:rPr>
        <w:t>).</w:t>
      </w:r>
    </w:p>
    <w:p w:rsidR="002C146A" w:rsidRPr="005E0E39" w:rsidRDefault="002C146A" w:rsidP="009D282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20"/>
          <w:szCs w:val="20"/>
          <w:lang w:eastAsia="pl-PL"/>
        </w:rPr>
      </w:pPr>
    </w:p>
    <w:p w:rsidR="002C146A" w:rsidRPr="005E0E39" w:rsidRDefault="002C146A" w:rsidP="009D282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8B5499" w:rsidP="009D282C">
      <w:pPr>
        <w:tabs>
          <w:tab w:val="left" w:pos="504"/>
          <w:tab w:val="left" w:pos="546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  <w:r w:rsidR="002C146A" w:rsidRPr="005E0E3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C146A" w:rsidRDefault="002C146A" w:rsidP="009D282C">
      <w:pPr>
        <w:tabs>
          <w:tab w:val="left" w:pos="54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E39">
        <w:rPr>
          <w:rFonts w:ascii="Times New Roman" w:eastAsia="Times New Roman" w:hAnsi="Times New Roman" w:cs="Times New Roman"/>
          <w:lang w:eastAsia="pl-PL"/>
        </w:rPr>
        <w:t>W sprawach nie uregulowanych niniejszą umową oraz SIWZ wraz z załącznikami, zastosowanie mają:</w:t>
      </w:r>
    </w:p>
    <w:p w:rsidR="002C146A" w:rsidRDefault="00710698" w:rsidP="00710698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46A" w:rsidRPr="00710698">
        <w:rPr>
          <w:rFonts w:ascii="Times New Roman" w:eastAsia="Times New Roman" w:hAnsi="Times New Roman" w:cs="Times New Roman"/>
          <w:lang w:eastAsia="pl-PL"/>
        </w:rPr>
        <w:t>Przepisy Ustawy z dnia 29 stycznia 2004r. Prawo zamówień publicznych (tj. Dz. U. z 2013 r., poz. 907 ze zm.);</w:t>
      </w:r>
    </w:p>
    <w:p w:rsidR="002C146A" w:rsidRDefault="002C146A" w:rsidP="00710698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698">
        <w:rPr>
          <w:rFonts w:ascii="Times New Roman" w:eastAsia="Times New Roman" w:hAnsi="Times New Roman" w:cs="Times New Roman"/>
          <w:lang w:eastAsia="pl-PL"/>
        </w:rPr>
        <w:t>Przepisy Ustawy z dnia 23 kwietnia 1964 r. - Kodeks Cywilny (Dz. U. 2014r. poz. 121.);</w:t>
      </w:r>
    </w:p>
    <w:p w:rsidR="002C146A" w:rsidRPr="00710698" w:rsidRDefault="002C146A" w:rsidP="00710698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698">
        <w:rPr>
          <w:rFonts w:ascii="Times New Roman" w:eastAsia="Times New Roman" w:hAnsi="Times New Roman" w:cs="Times New Roman"/>
          <w:lang w:eastAsia="pl-PL"/>
        </w:rPr>
        <w:lastRenderedPageBreak/>
        <w:t>Ogólne Warunki Ubezpieczeń Wykonawcy.</w:t>
      </w:r>
    </w:p>
    <w:p w:rsidR="002C146A" w:rsidRDefault="002C146A" w:rsidP="009D282C">
      <w:pPr>
        <w:tabs>
          <w:tab w:val="left" w:pos="54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tabs>
          <w:tab w:val="left" w:pos="54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8B5499" w:rsidP="009D282C">
      <w:pPr>
        <w:tabs>
          <w:tab w:val="left" w:pos="504"/>
          <w:tab w:val="left" w:pos="546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  <w:r w:rsidR="002C146A" w:rsidRPr="005E0E3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C146A" w:rsidRPr="005E0E39" w:rsidRDefault="002C146A" w:rsidP="009D282C">
      <w:pPr>
        <w:tabs>
          <w:tab w:val="left" w:pos="54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tabs>
          <w:tab w:val="left" w:pos="168"/>
          <w:tab w:val="left" w:pos="26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E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umowy odbywać się będzie przy udziale brokera: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39">
        <w:rPr>
          <w:rFonts w:ascii="Times New Roman" w:eastAsia="Times New Roman" w:hAnsi="Times New Roman" w:cs="Times New Roman"/>
          <w:sz w:val="24"/>
          <w:szCs w:val="24"/>
        </w:rPr>
        <w:t>BONUS Broker Ubezpieczeniowy Sp. z o.o.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39">
        <w:rPr>
          <w:rFonts w:ascii="Times New Roman" w:eastAsia="Times New Roman" w:hAnsi="Times New Roman" w:cs="Times New Roman"/>
          <w:sz w:val="24"/>
          <w:szCs w:val="24"/>
        </w:rPr>
        <w:t>41-200 Sosnowiec Al. Mireckiego 15</w:t>
      </w:r>
    </w:p>
    <w:p w:rsidR="002C146A" w:rsidRDefault="002C146A" w:rsidP="009D282C">
      <w:pPr>
        <w:tabs>
          <w:tab w:val="left" w:pos="54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tabs>
          <w:tab w:val="left" w:pos="54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8B5499" w:rsidP="009D282C">
      <w:pPr>
        <w:tabs>
          <w:tab w:val="left" w:pos="504"/>
          <w:tab w:val="left" w:pos="546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  <w:r w:rsidR="002C146A" w:rsidRPr="005E0E3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C146A" w:rsidRPr="005E0E39" w:rsidRDefault="002C146A" w:rsidP="009D282C">
      <w:pPr>
        <w:tabs>
          <w:tab w:val="left" w:pos="504"/>
          <w:tab w:val="left" w:pos="54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E39">
        <w:rPr>
          <w:rFonts w:ascii="Times New Roman" w:eastAsia="Times New Roman" w:hAnsi="Times New Roman" w:cs="Times New Roman"/>
          <w:lang w:eastAsia="pl-PL"/>
        </w:rPr>
        <w:t>Umowę sporządzono w  trzech jednobrzmiących egzemplarzach po jednym egzemplarzu dla każdej ze stron oraz dla brokera.</w:t>
      </w:r>
    </w:p>
    <w:p w:rsidR="002C146A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0E39">
        <w:rPr>
          <w:rFonts w:ascii="Times New Roman" w:eastAsia="Times New Roman" w:hAnsi="Times New Roman" w:cs="Times New Roman"/>
          <w:b/>
          <w:lang w:eastAsia="pl-PL"/>
        </w:rPr>
        <w:t>ZAMAWIAJĄCY:</w:t>
      </w:r>
      <w:r w:rsidRPr="005E0E39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                           WYKONAWCA:</w:t>
      </w: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9D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5E0E39" w:rsidRDefault="002C146A" w:rsidP="002C1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Default="002C146A" w:rsidP="0079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Default="002C146A" w:rsidP="0079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Default="002C146A" w:rsidP="0079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2C146A" w:rsidRDefault="002C146A" w:rsidP="0079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46A" w:rsidRPr="002C146A" w:rsidRDefault="002C146A" w:rsidP="0079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0971" w:rsidRPr="00790971" w:rsidRDefault="00790971" w:rsidP="0079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0971" w:rsidRPr="00790971" w:rsidRDefault="00790971" w:rsidP="00790971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971" w:rsidRPr="00790971" w:rsidRDefault="00790971" w:rsidP="007909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90971" w:rsidRPr="00790971" w:rsidRDefault="00790971" w:rsidP="007909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971" w:rsidRPr="00790971" w:rsidRDefault="00790971" w:rsidP="007909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A09" w:rsidRDefault="00EA3A09"/>
    <w:sectPr w:rsidR="00EA3A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D4" w:rsidRDefault="005116D4" w:rsidP="000471D6">
      <w:pPr>
        <w:spacing w:after="0" w:line="240" w:lineRule="auto"/>
      </w:pPr>
      <w:r>
        <w:separator/>
      </w:r>
    </w:p>
  </w:endnote>
  <w:endnote w:type="continuationSeparator" w:id="0">
    <w:p w:rsidR="005116D4" w:rsidRDefault="005116D4" w:rsidP="0004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D4" w:rsidRDefault="005116D4" w:rsidP="000471D6">
      <w:pPr>
        <w:spacing w:after="0" w:line="240" w:lineRule="auto"/>
      </w:pPr>
      <w:r>
        <w:separator/>
      </w:r>
    </w:p>
  </w:footnote>
  <w:footnote w:type="continuationSeparator" w:id="0">
    <w:p w:rsidR="005116D4" w:rsidRDefault="005116D4" w:rsidP="0004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D6" w:rsidRPr="000471D6" w:rsidRDefault="000471D6" w:rsidP="000471D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0471D6">
      <w:rPr>
        <w:rFonts w:ascii="Times New Roman" w:eastAsia="Times New Roman" w:hAnsi="Times New Roman" w:cs="Times New Roman"/>
        <w:sz w:val="24"/>
        <w:szCs w:val="24"/>
        <w:lang w:eastAsia="ar-SA"/>
      </w:rPr>
      <w:t>Nr sprawy: ZP/001/PZ/2015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564"/>
    <w:multiLevelType w:val="hybridMultilevel"/>
    <w:tmpl w:val="0B8EC83A"/>
    <w:lvl w:ilvl="0" w:tplc="D598A5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F25BFD"/>
    <w:multiLevelType w:val="hybridMultilevel"/>
    <w:tmpl w:val="A06CD0E4"/>
    <w:lvl w:ilvl="0" w:tplc="7E341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F34"/>
    <w:multiLevelType w:val="hybridMultilevel"/>
    <w:tmpl w:val="7AA4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C4FCE"/>
    <w:multiLevelType w:val="hybridMultilevel"/>
    <w:tmpl w:val="2E7C9F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6CCD8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27424"/>
    <w:multiLevelType w:val="hybridMultilevel"/>
    <w:tmpl w:val="9150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4B88"/>
    <w:multiLevelType w:val="hybridMultilevel"/>
    <w:tmpl w:val="C30630DC"/>
    <w:lvl w:ilvl="0" w:tplc="ED6A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3123B7"/>
    <w:multiLevelType w:val="hybridMultilevel"/>
    <w:tmpl w:val="B262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E55C1"/>
    <w:multiLevelType w:val="hybridMultilevel"/>
    <w:tmpl w:val="4D529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841DAA"/>
    <w:multiLevelType w:val="hybridMultilevel"/>
    <w:tmpl w:val="B262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C7B94"/>
    <w:multiLevelType w:val="hybridMultilevel"/>
    <w:tmpl w:val="8B468038"/>
    <w:lvl w:ilvl="0" w:tplc="FFE0B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20B31"/>
    <w:multiLevelType w:val="hybridMultilevel"/>
    <w:tmpl w:val="0B8EC83A"/>
    <w:lvl w:ilvl="0" w:tplc="D598A5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C"/>
    <w:rsid w:val="000471D6"/>
    <w:rsid w:val="000857DC"/>
    <w:rsid w:val="00211D9F"/>
    <w:rsid w:val="002911E5"/>
    <w:rsid w:val="002C146A"/>
    <w:rsid w:val="002E0EAC"/>
    <w:rsid w:val="00343290"/>
    <w:rsid w:val="004D4828"/>
    <w:rsid w:val="005116D4"/>
    <w:rsid w:val="005D345C"/>
    <w:rsid w:val="006262F9"/>
    <w:rsid w:val="00645A77"/>
    <w:rsid w:val="006B3502"/>
    <w:rsid w:val="00710698"/>
    <w:rsid w:val="00790971"/>
    <w:rsid w:val="008B5499"/>
    <w:rsid w:val="008D11B8"/>
    <w:rsid w:val="009D282C"/>
    <w:rsid w:val="009F5051"/>
    <w:rsid w:val="00C25E28"/>
    <w:rsid w:val="00CE298B"/>
    <w:rsid w:val="00D159F0"/>
    <w:rsid w:val="00DA6233"/>
    <w:rsid w:val="00E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C146A"/>
  </w:style>
  <w:style w:type="paragraph" w:styleId="Akapitzlist">
    <w:name w:val="List Paragraph"/>
    <w:basedOn w:val="Normalny"/>
    <w:uiPriority w:val="34"/>
    <w:qFormat/>
    <w:rsid w:val="006B35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1D6"/>
  </w:style>
  <w:style w:type="paragraph" w:styleId="Stopka">
    <w:name w:val="footer"/>
    <w:basedOn w:val="Normalny"/>
    <w:link w:val="StopkaZnak"/>
    <w:uiPriority w:val="99"/>
    <w:unhideWhenUsed/>
    <w:rsid w:val="0004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C146A"/>
  </w:style>
  <w:style w:type="paragraph" w:styleId="Akapitzlist">
    <w:name w:val="List Paragraph"/>
    <w:basedOn w:val="Normalny"/>
    <w:uiPriority w:val="34"/>
    <w:qFormat/>
    <w:rsid w:val="006B35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1D6"/>
  </w:style>
  <w:style w:type="paragraph" w:styleId="Stopka">
    <w:name w:val="footer"/>
    <w:basedOn w:val="Normalny"/>
    <w:link w:val="StopkaZnak"/>
    <w:uiPriority w:val="99"/>
    <w:unhideWhenUsed/>
    <w:rsid w:val="0004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mpodraza</cp:lastModifiedBy>
  <cp:revision>2</cp:revision>
  <dcterms:created xsi:type="dcterms:W3CDTF">2015-03-09T08:17:00Z</dcterms:created>
  <dcterms:modified xsi:type="dcterms:W3CDTF">2015-03-09T08:17:00Z</dcterms:modified>
</cp:coreProperties>
</file>