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5A02AD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5A02AD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CB2027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30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CB2027" w:rsidRDefault="00CB2027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CB2027" w:rsidRDefault="00CB2027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615F6" w:rsidRPr="00A261A7" w:rsidRDefault="000615F6" w:rsidP="00553820">
      <w:pPr>
        <w:autoSpaceDE w:val="0"/>
        <w:spacing w:line="276" w:lineRule="auto"/>
        <w:jc w:val="both"/>
        <w:rPr>
          <w:b/>
        </w:rPr>
      </w:pPr>
    </w:p>
    <w:p w:rsidR="000C4D86" w:rsidRDefault="009F2EA1" w:rsidP="00553820">
      <w:pPr>
        <w:pStyle w:val="StandardowyStandardowy1"/>
        <w:spacing w:line="276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5B11A4" w:rsidRPr="005B11A4" w:rsidRDefault="005B11A4" w:rsidP="00553820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CB2027" w:rsidRPr="00CB2027" w:rsidRDefault="00CB2027" w:rsidP="00CB2027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CB2027">
        <w:rPr>
          <w:rFonts w:eastAsia="Calibri"/>
          <w:lang w:eastAsia="pl-PL"/>
        </w:rPr>
        <w:t xml:space="preserve">Pkt 10 SIWZ zawiera wykaz dokumentów jakie należy przedłożyć, oprócz stosownego pełnomocnictwa do reprezentowania Wykonawców również dokumenty wymienione w pkt. 9.2.2-9.2.7 oraz 9.3.1, które każdy Wykonawca składa odrębnie, brakuje natomiast zapisu, </w:t>
      </w:r>
      <w:r>
        <w:rPr>
          <w:rFonts w:eastAsia="Calibri"/>
          <w:lang w:eastAsia="pl-PL"/>
        </w:rPr>
        <w:br/>
      </w:r>
      <w:r w:rsidRPr="00CB2027">
        <w:rPr>
          <w:rFonts w:eastAsia="Calibri"/>
          <w:lang w:eastAsia="pl-PL"/>
        </w:rPr>
        <w:t>z którego wynikałoby jakie dokumenty należy lub można złożyć wspólnie.</w:t>
      </w:r>
    </w:p>
    <w:p w:rsidR="00CB2027" w:rsidRDefault="00CB2027" w:rsidP="00CB2027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CB2027">
        <w:rPr>
          <w:rFonts w:eastAsia="Calibri"/>
          <w:lang w:eastAsia="pl-PL"/>
        </w:rPr>
        <w:t>Czy warunek udziału w postępowaniu zostanie spełniony, jeśli do oferty zostanie dołączona polisa ubezpieczeniowa od odpowiedzialności cywilnej w zakresie prowadzonej działalności związanej z przedmiotem zamówienia na kwotę powyżej 10.0000,00 zł łącznie od dwóch Wykonawców?</w:t>
      </w:r>
    </w:p>
    <w:p w:rsidR="006841F4" w:rsidRDefault="006841F4" w:rsidP="00CB2027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6841F4" w:rsidRDefault="00CB2027" w:rsidP="006841F4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Tak. </w:t>
      </w:r>
      <w:r w:rsidR="006841F4" w:rsidRPr="006841F4">
        <w:rPr>
          <w:rFonts w:eastAsia="Calibri"/>
          <w:lang w:eastAsia="en-US"/>
        </w:rPr>
        <w:t xml:space="preserve">Zamawiający </w:t>
      </w:r>
      <w:r w:rsidR="00AC5EFB">
        <w:rPr>
          <w:rFonts w:eastAsia="Calibri"/>
          <w:lang w:eastAsia="en-US"/>
        </w:rPr>
        <w:t>uzna taką sytuację</w:t>
      </w:r>
      <w:bookmarkStart w:id="0" w:name="_GoBack"/>
      <w:bookmarkEnd w:id="0"/>
      <w:r>
        <w:rPr>
          <w:rFonts w:eastAsia="Calibri"/>
          <w:lang w:eastAsia="en-US"/>
        </w:rPr>
        <w:t xml:space="preserve"> za spełnienie warunku udziału w postepowaniu. </w:t>
      </w:r>
    </w:p>
    <w:p w:rsidR="00CB2027" w:rsidRDefault="00CB2027" w:rsidP="006841F4">
      <w:pPr>
        <w:suppressAutoHyphens w:val="0"/>
        <w:rPr>
          <w:rFonts w:eastAsia="Calibri"/>
          <w:lang w:eastAsia="en-US"/>
        </w:rPr>
      </w:pPr>
    </w:p>
    <w:p w:rsidR="00CB2027" w:rsidRDefault="00CB2027" w:rsidP="006841F4">
      <w:pPr>
        <w:suppressAutoHyphens w:val="0"/>
        <w:rPr>
          <w:rFonts w:eastAsia="Calibri"/>
          <w:lang w:eastAsia="en-US"/>
        </w:rPr>
      </w:pPr>
    </w:p>
    <w:p w:rsidR="00CB2027" w:rsidRPr="006841F4" w:rsidRDefault="00CB2027" w:rsidP="006841F4">
      <w:pPr>
        <w:suppressAutoHyphens w:val="0"/>
        <w:rPr>
          <w:rFonts w:eastAsia="Calibri"/>
          <w:lang w:eastAsia="en-US"/>
        </w:rPr>
      </w:pPr>
    </w:p>
    <w:p w:rsidR="006841F4" w:rsidRDefault="006841F4" w:rsidP="00021C7A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0C4D86" w:rsidRPr="00355FE5" w:rsidRDefault="00634F4E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r w:rsidR="00355FE5" w:rsidRPr="00355FE5">
        <w:rPr>
          <w:i/>
          <w:lang w:eastAsia="en-US"/>
        </w:rPr>
        <w:t>Tomasz Sołtysik</w:t>
      </w:r>
    </w:p>
    <w:sectPr w:rsidR="000C4D86" w:rsidRPr="00355FE5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AD" w:rsidRDefault="005A02AD" w:rsidP="00C55B72">
      <w:r>
        <w:separator/>
      </w:r>
    </w:p>
  </w:endnote>
  <w:endnote w:type="continuationSeparator" w:id="0">
    <w:p w:rsidR="005A02AD" w:rsidRDefault="005A02AD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AC5EFB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AD" w:rsidRDefault="005A02AD" w:rsidP="00C55B72">
      <w:r>
        <w:separator/>
      </w:r>
    </w:p>
  </w:footnote>
  <w:footnote w:type="continuationSeparator" w:id="0">
    <w:p w:rsidR="005A02AD" w:rsidRDefault="005A02AD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1C7A"/>
    <w:rsid w:val="00025254"/>
    <w:rsid w:val="00043A0F"/>
    <w:rsid w:val="000507BF"/>
    <w:rsid w:val="000615F6"/>
    <w:rsid w:val="000627C5"/>
    <w:rsid w:val="00064672"/>
    <w:rsid w:val="00064CDE"/>
    <w:rsid w:val="00065527"/>
    <w:rsid w:val="0007319C"/>
    <w:rsid w:val="000762D5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4EEA"/>
    <w:rsid w:val="000F5409"/>
    <w:rsid w:val="000F702C"/>
    <w:rsid w:val="00104954"/>
    <w:rsid w:val="001134CB"/>
    <w:rsid w:val="001265AD"/>
    <w:rsid w:val="0013007C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0739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1D35"/>
    <w:rsid w:val="00204705"/>
    <w:rsid w:val="00210762"/>
    <w:rsid w:val="00211F44"/>
    <w:rsid w:val="00214D59"/>
    <w:rsid w:val="00232ECA"/>
    <w:rsid w:val="002409ED"/>
    <w:rsid w:val="00240B74"/>
    <w:rsid w:val="00242A2C"/>
    <w:rsid w:val="00246972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55FE5"/>
    <w:rsid w:val="00362839"/>
    <w:rsid w:val="0036657A"/>
    <w:rsid w:val="003733B0"/>
    <w:rsid w:val="00380CE1"/>
    <w:rsid w:val="003879D7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17EA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4534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53820"/>
    <w:rsid w:val="005612D7"/>
    <w:rsid w:val="00570932"/>
    <w:rsid w:val="0057102C"/>
    <w:rsid w:val="005800B2"/>
    <w:rsid w:val="005820E8"/>
    <w:rsid w:val="00595C3D"/>
    <w:rsid w:val="00597AEA"/>
    <w:rsid w:val="005A02AD"/>
    <w:rsid w:val="005B11A4"/>
    <w:rsid w:val="005C413C"/>
    <w:rsid w:val="005C706B"/>
    <w:rsid w:val="005D273F"/>
    <w:rsid w:val="005F1B16"/>
    <w:rsid w:val="005F28EC"/>
    <w:rsid w:val="005F5E7E"/>
    <w:rsid w:val="00604C03"/>
    <w:rsid w:val="00606AC6"/>
    <w:rsid w:val="006155B3"/>
    <w:rsid w:val="0062537D"/>
    <w:rsid w:val="00625D85"/>
    <w:rsid w:val="00634F4E"/>
    <w:rsid w:val="0063758E"/>
    <w:rsid w:val="00665F02"/>
    <w:rsid w:val="00670D92"/>
    <w:rsid w:val="006841F4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23F47"/>
    <w:rsid w:val="00731260"/>
    <w:rsid w:val="00733905"/>
    <w:rsid w:val="00735676"/>
    <w:rsid w:val="0073571D"/>
    <w:rsid w:val="007508AF"/>
    <w:rsid w:val="00755356"/>
    <w:rsid w:val="0075677D"/>
    <w:rsid w:val="007755A9"/>
    <w:rsid w:val="00784C10"/>
    <w:rsid w:val="00785BB9"/>
    <w:rsid w:val="007923C0"/>
    <w:rsid w:val="007924BD"/>
    <w:rsid w:val="007945E1"/>
    <w:rsid w:val="00794E02"/>
    <w:rsid w:val="007A54E7"/>
    <w:rsid w:val="007B0B69"/>
    <w:rsid w:val="007B255D"/>
    <w:rsid w:val="007D4A09"/>
    <w:rsid w:val="007E2F43"/>
    <w:rsid w:val="007E422D"/>
    <w:rsid w:val="007F1195"/>
    <w:rsid w:val="00805328"/>
    <w:rsid w:val="008158EB"/>
    <w:rsid w:val="0082179B"/>
    <w:rsid w:val="00825532"/>
    <w:rsid w:val="00834362"/>
    <w:rsid w:val="0083617D"/>
    <w:rsid w:val="00840273"/>
    <w:rsid w:val="00841488"/>
    <w:rsid w:val="008429D3"/>
    <w:rsid w:val="0084586D"/>
    <w:rsid w:val="008473A6"/>
    <w:rsid w:val="0085053B"/>
    <w:rsid w:val="00852228"/>
    <w:rsid w:val="008561A4"/>
    <w:rsid w:val="00860327"/>
    <w:rsid w:val="0086087F"/>
    <w:rsid w:val="0086202A"/>
    <w:rsid w:val="00871FCE"/>
    <w:rsid w:val="00885E16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0ECC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1FD3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A4D23"/>
    <w:rsid w:val="00AB24CE"/>
    <w:rsid w:val="00AB2584"/>
    <w:rsid w:val="00AC25D7"/>
    <w:rsid w:val="00AC5EFB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427ED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027"/>
    <w:rsid w:val="00CB257C"/>
    <w:rsid w:val="00CC05D0"/>
    <w:rsid w:val="00CC1B85"/>
    <w:rsid w:val="00CC45DD"/>
    <w:rsid w:val="00CD0E19"/>
    <w:rsid w:val="00CD2CF1"/>
    <w:rsid w:val="00CE00FD"/>
    <w:rsid w:val="00CE73A0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C3E"/>
    <w:rsid w:val="00D87E78"/>
    <w:rsid w:val="00D9194E"/>
    <w:rsid w:val="00D926F4"/>
    <w:rsid w:val="00DA3661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4E8B"/>
    <w:rsid w:val="00F65CC8"/>
    <w:rsid w:val="00F65F4F"/>
    <w:rsid w:val="00F72F0A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D7DE0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75EE-E936-4195-BE03-68E52543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5</cp:revision>
  <cp:lastPrinted>2015-10-29T09:09:00Z</cp:lastPrinted>
  <dcterms:created xsi:type="dcterms:W3CDTF">2015-10-30T10:57:00Z</dcterms:created>
  <dcterms:modified xsi:type="dcterms:W3CDTF">2015-10-30T13:16:00Z</dcterms:modified>
</cp:coreProperties>
</file>